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85" w:rsidRPr="009061CC" w:rsidRDefault="00711A85" w:rsidP="00711A85">
      <w:pPr>
        <w:rPr>
          <w:rFonts w:cs="Arial"/>
          <w:b/>
          <w:bCs/>
          <w:sz w:val="25"/>
          <w:szCs w:val="25"/>
        </w:rPr>
      </w:pPr>
    </w:p>
    <w:p w:rsidR="00711A85" w:rsidRPr="009061CC" w:rsidRDefault="00711A85" w:rsidP="00711A85">
      <w:pPr>
        <w:rPr>
          <w:rFonts w:cs="Arial"/>
          <w:b/>
          <w:bCs/>
          <w:sz w:val="25"/>
          <w:szCs w:val="25"/>
        </w:rPr>
      </w:pPr>
    </w:p>
    <w:p w:rsidR="00711A85" w:rsidRPr="009061CC" w:rsidRDefault="00711A85" w:rsidP="00711A85">
      <w:pPr>
        <w:rPr>
          <w:rFonts w:cs="Arial"/>
          <w:b/>
          <w:bCs/>
          <w:sz w:val="25"/>
          <w:szCs w:val="25"/>
        </w:rPr>
      </w:pPr>
    </w:p>
    <w:p w:rsidR="00711A85" w:rsidRPr="009061CC" w:rsidRDefault="00711A85" w:rsidP="00711A85">
      <w:pPr>
        <w:rPr>
          <w:rFonts w:cs="Arial"/>
          <w:b/>
          <w:bCs/>
          <w:sz w:val="25"/>
          <w:szCs w:val="25"/>
        </w:rPr>
      </w:pPr>
    </w:p>
    <w:p w:rsidR="00711A85" w:rsidRPr="009061CC" w:rsidRDefault="00711A85" w:rsidP="00711A85">
      <w:pPr>
        <w:rPr>
          <w:rFonts w:cs="Arial"/>
          <w:b/>
          <w:snapToGrid w:val="0"/>
          <w:sz w:val="25"/>
          <w:szCs w:val="25"/>
          <w:lang w:val="es-ES_tradnl"/>
        </w:rPr>
      </w:pPr>
      <w:r w:rsidRPr="009061CC">
        <w:rPr>
          <w:rFonts w:cs="Arial"/>
          <w:b/>
          <w:snapToGrid w:val="0"/>
          <w:sz w:val="25"/>
          <w:szCs w:val="25"/>
          <w:lang w:val="es-ES_tradnl"/>
        </w:rPr>
        <w:t>QUE EL CONGRESO DEL ESTADO INDEPENDIENTE, LIBRE Y SOBERANO DE COAHUILA DE ZARAGOZA;</w:t>
      </w:r>
    </w:p>
    <w:p w:rsidR="00711A85" w:rsidRPr="009061CC" w:rsidRDefault="00711A85" w:rsidP="00711A85">
      <w:pPr>
        <w:rPr>
          <w:rFonts w:cs="Arial"/>
          <w:b/>
          <w:snapToGrid w:val="0"/>
          <w:sz w:val="25"/>
          <w:szCs w:val="25"/>
          <w:lang w:val="es-ES_tradnl"/>
        </w:rPr>
      </w:pPr>
    </w:p>
    <w:p w:rsidR="00711A85" w:rsidRPr="009061CC" w:rsidRDefault="00711A85" w:rsidP="00711A85">
      <w:pPr>
        <w:rPr>
          <w:rFonts w:cs="Arial"/>
          <w:b/>
          <w:snapToGrid w:val="0"/>
          <w:sz w:val="25"/>
          <w:szCs w:val="25"/>
          <w:lang w:val="es-ES_tradnl"/>
        </w:rPr>
      </w:pPr>
    </w:p>
    <w:p w:rsidR="00711A85" w:rsidRPr="009061CC" w:rsidRDefault="00711A85" w:rsidP="00711A85">
      <w:pPr>
        <w:widowControl w:val="0"/>
        <w:rPr>
          <w:rFonts w:cs="Arial"/>
          <w:b/>
          <w:snapToGrid w:val="0"/>
          <w:sz w:val="25"/>
          <w:szCs w:val="25"/>
          <w:lang w:val="es-ES_tradnl"/>
        </w:rPr>
      </w:pPr>
      <w:r w:rsidRPr="009061CC">
        <w:rPr>
          <w:rFonts w:cs="Arial"/>
          <w:b/>
          <w:snapToGrid w:val="0"/>
          <w:sz w:val="25"/>
          <w:szCs w:val="25"/>
          <w:lang w:val="es-ES_tradnl"/>
        </w:rPr>
        <w:t>DECRETA:</w:t>
      </w:r>
    </w:p>
    <w:p w:rsidR="00711A85" w:rsidRDefault="00711A85" w:rsidP="00711A85">
      <w:pPr>
        <w:widowControl w:val="0"/>
        <w:rPr>
          <w:rFonts w:cs="Arial"/>
          <w:b/>
          <w:snapToGrid w:val="0"/>
          <w:sz w:val="25"/>
          <w:szCs w:val="25"/>
          <w:lang w:val="es-ES_tradnl"/>
        </w:rPr>
      </w:pPr>
    </w:p>
    <w:p w:rsidR="00711A85" w:rsidRPr="009061CC" w:rsidRDefault="00711A85" w:rsidP="00711A85">
      <w:pPr>
        <w:widowControl w:val="0"/>
        <w:rPr>
          <w:rFonts w:cs="Arial"/>
          <w:b/>
          <w:snapToGrid w:val="0"/>
          <w:sz w:val="25"/>
          <w:szCs w:val="25"/>
          <w:lang w:val="es-ES_tradnl"/>
        </w:rPr>
      </w:pPr>
    </w:p>
    <w:p w:rsidR="00711A85" w:rsidRDefault="00FB0A92" w:rsidP="00711A85">
      <w:pPr>
        <w:widowControl w:val="0"/>
        <w:rPr>
          <w:rFonts w:cs="Arial"/>
          <w:b/>
          <w:snapToGrid w:val="0"/>
          <w:sz w:val="25"/>
          <w:szCs w:val="25"/>
          <w:lang w:val="es-ES_tradnl"/>
        </w:rPr>
      </w:pPr>
      <w:r>
        <w:rPr>
          <w:rFonts w:cs="Arial"/>
          <w:b/>
          <w:snapToGrid w:val="0"/>
          <w:sz w:val="25"/>
          <w:szCs w:val="25"/>
          <w:lang w:val="es-ES_tradnl"/>
        </w:rPr>
        <w:t>NÚMERO 586</w:t>
      </w:r>
      <w:r w:rsidR="00711A85" w:rsidRPr="009061CC">
        <w:rPr>
          <w:rFonts w:cs="Arial"/>
          <w:b/>
          <w:snapToGrid w:val="0"/>
          <w:sz w:val="25"/>
          <w:szCs w:val="25"/>
          <w:lang w:val="es-ES_tradnl"/>
        </w:rPr>
        <w:t xml:space="preserve">.- </w:t>
      </w:r>
    </w:p>
    <w:p w:rsidR="00FB0A92" w:rsidRDefault="00FB0A92" w:rsidP="00711A85">
      <w:pPr>
        <w:widowControl w:val="0"/>
        <w:rPr>
          <w:rFonts w:cs="Arial"/>
          <w:b/>
          <w:snapToGrid w:val="0"/>
          <w:sz w:val="25"/>
          <w:szCs w:val="25"/>
          <w:lang w:val="es-ES_tradnl"/>
        </w:rPr>
      </w:pPr>
    </w:p>
    <w:p w:rsidR="00C05044" w:rsidRPr="009061CC" w:rsidRDefault="00C05044" w:rsidP="00711A85">
      <w:pPr>
        <w:widowControl w:val="0"/>
        <w:rPr>
          <w:rFonts w:cs="Arial"/>
          <w:b/>
          <w:snapToGrid w:val="0"/>
          <w:sz w:val="25"/>
          <w:szCs w:val="25"/>
          <w:lang w:val="es-ES_tradnl"/>
        </w:rPr>
      </w:pPr>
    </w:p>
    <w:p w:rsidR="00FB0A92" w:rsidRPr="00611B28" w:rsidRDefault="00FB0A92" w:rsidP="00FB0A92">
      <w:pPr>
        <w:spacing w:line="360" w:lineRule="auto"/>
        <w:ind w:right="50"/>
        <w:rPr>
          <w:rFonts w:cs="Arial"/>
          <w:i/>
          <w:sz w:val="24"/>
          <w:szCs w:val="24"/>
        </w:rPr>
      </w:pPr>
      <w:r w:rsidRPr="00611B28">
        <w:rPr>
          <w:rFonts w:cs="Arial"/>
          <w:b/>
          <w:sz w:val="24"/>
          <w:szCs w:val="24"/>
          <w:lang w:val="es-ES_tradnl"/>
        </w:rPr>
        <w:t>ARTÍCULO ÚNICO.-</w:t>
      </w:r>
      <w:r w:rsidRPr="00611B28">
        <w:rPr>
          <w:rFonts w:cs="Arial"/>
          <w:sz w:val="24"/>
          <w:szCs w:val="24"/>
          <w:lang w:val="es-ES_tradnl"/>
        </w:rPr>
        <w:t xml:space="preserve"> Conforme a lo dispuesto por el artículo 67 fracción XXXIV</w:t>
      </w:r>
      <w:r w:rsidRPr="00611B28">
        <w:rPr>
          <w:rFonts w:cs="Arial"/>
          <w:b/>
          <w:i/>
          <w:sz w:val="24"/>
          <w:szCs w:val="24"/>
          <w:lang w:val="es-ES_tradnl"/>
        </w:rPr>
        <w:t xml:space="preserve"> </w:t>
      </w:r>
      <w:r w:rsidRPr="00611B28">
        <w:rPr>
          <w:rFonts w:cs="Arial"/>
          <w:sz w:val="24"/>
          <w:szCs w:val="24"/>
          <w:lang w:val="es-ES_tradnl"/>
        </w:rPr>
        <w:t>párrafo segundo de la Constitución Política del Estado de Coahuila de Zaragoza,</w:t>
      </w:r>
      <w:r w:rsidRPr="00611B28">
        <w:rPr>
          <w:rFonts w:cs="Arial"/>
          <w:i/>
          <w:sz w:val="24"/>
          <w:szCs w:val="24"/>
          <w:lang w:val="es-ES_tradnl"/>
        </w:rPr>
        <w:t xml:space="preserve"> </w:t>
      </w:r>
      <w:r w:rsidRPr="00611B28">
        <w:rPr>
          <w:rFonts w:cs="Arial"/>
          <w:sz w:val="24"/>
          <w:szCs w:val="24"/>
          <w:lang w:val="es-ES_tradnl"/>
        </w:rPr>
        <w:t>se</w:t>
      </w:r>
      <w:r w:rsidRPr="00611B28">
        <w:rPr>
          <w:rFonts w:cs="Arial"/>
          <w:i/>
          <w:sz w:val="24"/>
          <w:szCs w:val="24"/>
        </w:rPr>
        <w:t xml:space="preserve"> </w:t>
      </w:r>
      <w:r w:rsidRPr="00611B28">
        <w:rPr>
          <w:rFonts w:cs="Arial"/>
          <w:sz w:val="24"/>
          <w:szCs w:val="24"/>
          <w:lang w:val="es-ES_tradnl"/>
        </w:rPr>
        <w:t>prorrogan los plazos de presentación de la Cuenta Pública del Ejercicio Fisc</w:t>
      </w:r>
      <w:r>
        <w:rPr>
          <w:rFonts w:cs="Arial"/>
          <w:sz w:val="24"/>
          <w:szCs w:val="24"/>
          <w:lang w:val="es-ES_tradnl"/>
        </w:rPr>
        <w:t>al 2019 y de la presentación del informe</w:t>
      </w:r>
      <w:r w:rsidRPr="00611B28">
        <w:rPr>
          <w:rFonts w:cs="Arial"/>
          <w:sz w:val="24"/>
          <w:szCs w:val="24"/>
          <w:lang w:val="es-ES_tradnl"/>
        </w:rPr>
        <w:t xml:space="preserve"> de avance de ges</w:t>
      </w:r>
      <w:r>
        <w:rPr>
          <w:rFonts w:cs="Arial"/>
          <w:sz w:val="24"/>
          <w:szCs w:val="24"/>
          <w:lang w:val="es-ES_tradnl"/>
        </w:rPr>
        <w:t>tión financiera correspondiente</w:t>
      </w:r>
      <w:r w:rsidRPr="00611B28">
        <w:rPr>
          <w:rFonts w:cs="Arial"/>
          <w:sz w:val="24"/>
          <w:szCs w:val="24"/>
          <w:lang w:val="es-ES_tradnl"/>
        </w:rPr>
        <w:t xml:space="preserve"> al trimestre enero-marzo del e</w:t>
      </w:r>
      <w:r>
        <w:rPr>
          <w:rFonts w:cs="Arial"/>
          <w:sz w:val="24"/>
          <w:szCs w:val="24"/>
          <w:lang w:val="es-ES_tradnl"/>
        </w:rPr>
        <w:t>jercicio fiscal 2020, contenido</w:t>
      </w:r>
      <w:r w:rsidRPr="00611B28">
        <w:rPr>
          <w:rFonts w:cs="Arial"/>
          <w:sz w:val="24"/>
          <w:szCs w:val="24"/>
          <w:lang w:val="es-ES_tradnl"/>
        </w:rPr>
        <w:t xml:space="preserve"> en el artículo 10 de la Ley de Rendición de Cuentas y Fiscalización Superior del Estado de Coahuila de Zaragoza, del 30 de abril del 20</w:t>
      </w:r>
      <w:r>
        <w:rPr>
          <w:rFonts w:cs="Arial"/>
          <w:sz w:val="24"/>
          <w:szCs w:val="24"/>
          <w:lang w:val="es-ES_tradnl"/>
        </w:rPr>
        <w:t>20 a más tardar</w:t>
      </w:r>
      <w:r w:rsidRPr="00611B28">
        <w:rPr>
          <w:rFonts w:cs="Arial"/>
          <w:sz w:val="24"/>
          <w:szCs w:val="24"/>
          <w:lang w:val="es-ES_tradnl"/>
        </w:rPr>
        <w:t xml:space="preserve"> al 15 de junio del 2020.</w:t>
      </w:r>
    </w:p>
    <w:p w:rsidR="00FB0A92" w:rsidRDefault="00FB0A92" w:rsidP="00FB0A92">
      <w:pPr>
        <w:pStyle w:val="Ttulo"/>
        <w:jc w:val="both"/>
        <w:rPr>
          <w:b w:val="0"/>
          <w:bCs w:val="0"/>
          <w:u w:val="none"/>
        </w:rPr>
      </w:pPr>
    </w:p>
    <w:p w:rsidR="00FB0A92" w:rsidRDefault="00FB0A92" w:rsidP="00FB0A92">
      <w:pPr>
        <w:pStyle w:val="Ttulo"/>
        <w:jc w:val="both"/>
      </w:pPr>
    </w:p>
    <w:p w:rsidR="00FB0A92" w:rsidRDefault="00FB0A92" w:rsidP="00FB0A92">
      <w:pPr>
        <w:spacing w:after="200" w:line="360" w:lineRule="auto"/>
        <w:jc w:val="center"/>
        <w:rPr>
          <w:rFonts w:eastAsia="Arial" w:cs="Arial"/>
          <w:b/>
          <w:sz w:val="24"/>
          <w:szCs w:val="24"/>
          <w:lang w:val="en-US" w:eastAsia="es-MX"/>
        </w:rPr>
      </w:pPr>
      <w:r w:rsidRPr="00611B28">
        <w:rPr>
          <w:rFonts w:eastAsia="Arial" w:cs="Arial"/>
          <w:b/>
          <w:sz w:val="24"/>
          <w:szCs w:val="24"/>
          <w:lang w:val="en-US" w:eastAsia="es-MX"/>
        </w:rPr>
        <w:t>T R A N S I T O R I O</w:t>
      </w:r>
      <w:r>
        <w:rPr>
          <w:rFonts w:eastAsia="Arial" w:cs="Arial"/>
          <w:b/>
          <w:sz w:val="24"/>
          <w:szCs w:val="24"/>
          <w:lang w:val="en-US" w:eastAsia="es-MX"/>
        </w:rPr>
        <w:t xml:space="preserve"> S</w:t>
      </w:r>
    </w:p>
    <w:p w:rsidR="00FB0A92" w:rsidRPr="00611B28" w:rsidRDefault="00FB0A92" w:rsidP="00FB0A92">
      <w:pPr>
        <w:spacing w:after="200" w:line="360" w:lineRule="auto"/>
        <w:jc w:val="center"/>
        <w:rPr>
          <w:rFonts w:eastAsia="Arial" w:cs="Arial"/>
          <w:b/>
          <w:sz w:val="24"/>
          <w:szCs w:val="24"/>
          <w:lang w:val="en-US" w:eastAsia="es-MX"/>
        </w:rPr>
      </w:pPr>
    </w:p>
    <w:p w:rsidR="00FB0A92" w:rsidRDefault="00FB0A92" w:rsidP="00FB0A92">
      <w:pPr>
        <w:spacing w:after="200" w:line="360" w:lineRule="auto"/>
        <w:rPr>
          <w:rFonts w:eastAsia="Arial" w:cs="Arial"/>
          <w:sz w:val="24"/>
          <w:szCs w:val="24"/>
          <w:lang w:val="es-ES_tradnl" w:eastAsia="es-MX"/>
        </w:rPr>
      </w:pPr>
      <w:r w:rsidRPr="00936600">
        <w:rPr>
          <w:rFonts w:eastAsia="Arial" w:cs="Arial"/>
          <w:b/>
          <w:sz w:val="24"/>
          <w:szCs w:val="24"/>
          <w:lang w:val="es-ES_tradnl" w:eastAsia="es-MX"/>
        </w:rPr>
        <w:t xml:space="preserve">ARTÍCULO </w:t>
      </w:r>
      <w:r>
        <w:rPr>
          <w:rFonts w:eastAsia="Arial" w:cs="Arial"/>
          <w:b/>
          <w:sz w:val="24"/>
          <w:szCs w:val="24"/>
          <w:lang w:val="es-ES_tradnl" w:eastAsia="es-MX"/>
        </w:rPr>
        <w:t>PRIMERO</w:t>
      </w:r>
      <w:r w:rsidRPr="00936600">
        <w:rPr>
          <w:rFonts w:eastAsia="Arial" w:cs="Arial"/>
          <w:b/>
          <w:sz w:val="24"/>
          <w:szCs w:val="24"/>
          <w:lang w:val="es-ES_tradnl" w:eastAsia="es-MX"/>
        </w:rPr>
        <w:t>.</w:t>
      </w:r>
      <w:r>
        <w:rPr>
          <w:rFonts w:eastAsia="Arial" w:cs="Arial"/>
          <w:b/>
          <w:sz w:val="24"/>
          <w:szCs w:val="24"/>
          <w:lang w:val="es-ES_tradnl" w:eastAsia="es-MX"/>
        </w:rPr>
        <w:t>-</w:t>
      </w:r>
      <w:r w:rsidR="00FF520B">
        <w:rPr>
          <w:rFonts w:eastAsia="Arial" w:cs="Arial"/>
          <w:sz w:val="24"/>
          <w:szCs w:val="24"/>
          <w:lang w:val="es-ES_tradnl" w:eastAsia="es-MX"/>
        </w:rPr>
        <w:t xml:space="preserve"> El presente D</w:t>
      </w:r>
      <w:r w:rsidRPr="00936600">
        <w:rPr>
          <w:rFonts w:eastAsia="Arial" w:cs="Arial"/>
          <w:sz w:val="24"/>
          <w:szCs w:val="24"/>
          <w:lang w:val="es-ES_tradnl" w:eastAsia="es-MX"/>
        </w:rPr>
        <w:t>ecreto entrará en vigor al día siguiente de su publicación en el Periódico Oficial del Gobierno del Estado.</w:t>
      </w:r>
    </w:p>
    <w:p w:rsidR="00FB0A92" w:rsidRPr="0099527E" w:rsidRDefault="00FB0A92" w:rsidP="00FB0A92">
      <w:pPr>
        <w:spacing w:after="200" w:line="360" w:lineRule="auto"/>
        <w:rPr>
          <w:rFonts w:eastAsia="Arial" w:cs="Arial"/>
          <w:sz w:val="24"/>
          <w:szCs w:val="24"/>
          <w:lang w:val="es-ES_tradnl" w:eastAsia="es-MX"/>
        </w:rPr>
      </w:pPr>
    </w:p>
    <w:p w:rsidR="00FB0A92" w:rsidRPr="00807CBF" w:rsidRDefault="00FB0A92" w:rsidP="00FB0A92">
      <w:pPr>
        <w:autoSpaceDE w:val="0"/>
        <w:autoSpaceDN w:val="0"/>
        <w:adjustRightInd w:val="0"/>
        <w:spacing w:line="360" w:lineRule="auto"/>
        <w:rPr>
          <w:rFonts w:eastAsia="Arial" w:cs="Arial"/>
          <w:sz w:val="24"/>
          <w:szCs w:val="24"/>
          <w:lang w:val="es-ES_tradnl" w:eastAsia="es-MX"/>
        </w:rPr>
      </w:pPr>
      <w:r w:rsidRPr="00936600">
        <w:rPr>
          <w:rFonts w:eastAsia="Arial" w:cs="Arial"/>
          <w:b/>
          <w:sz w:val="24"/>
          <w:szCs w:val="24"/>
          <w:lang w:val="es-ES_tradnl" w:eastAsia="es-MX"/>
        </w:rPr>
        <w:t xml:space="preserve">ARTÍCULO </w:t>
      </w:r>
      <w:r>
        <w:rPr>
          <w:rFonts w:eastAsia="Arial" w:cs="Arial"/>
          <w:b/>
          <w:sz w:val="24"/>
          <w:szCs w:val="24"/>
          <w:lang w:val="es-ES_tradnl" w:eastAsia="es-MX"/>
        </w:rPr>
        <w:t>SEGUNDO</w:t>
      </w:r>
      <w:r w:rsidRPr="00936600">
        <w:rPr>
          <w:rFonts w:eastAsia="Arial" w:cs="Arial"/>
          <w:b/>
          <w:sz w:val="24"/>
          <w:szCs w:val="24"/>
          <w:lang w:val="es-ES_tradnl" w:eastAsia="es-MX"/>
        </w:rPr>
        <w:t>.</w:t>
      </w:r>
      <w:r>
        <w:rPr>
          <w:rFonts w:eastAsia="Arial" w:cs="Arial"/>
          <w:b/>
          <w:sz w:val="24"/>
          <w:szCs w:val="24"/>
          <w:lang w:val="es-ES_tradnl" w:eastAsia="es-MX"/>
        </w:rPr>
        <w:t xml:space="preserve">- </w:t>
      </w:r>
      <w:r w:rsidRPr="00807CBF">
        <w:rPr>
          <w:rFonts w:eastAsia="Arial" w:cs="Arial"/>
          <w:sz w:val="24"/>
          <w:szCs w:val="24"/>
          <w:lang w:val="es-ES_tradnl" w:eastAsia="es-MX"/>
        </w:rPr>
        <w:t>Comuníquese la aprobación del presente Decreto a la Auditoría Superior del Estado y a las entidades fiscalizadas, para los efectos legales a que haya lugar.</w:t>
      </w:r>
    </w:p>
    <w:p w:rsidR="00FB0A92" w:rsidRPr="00936600" w:rsidRDefault="00FB0A92" w:rsidP="00FB0A92">
      <w:pPr>
        <w:spacing w:after="200" w:line="360" w:lineRule="auto"/>
        <w:rPr>
          <w:rFonts w:eastAsia="Arial" w:cs="Arial"/>
          <w:sz w:val="24"/>
          <w:szCs w:val="24"/>
          <w:lang w:val="es-ES_tradnl" w:eastAsia="es-MX"/>
        </w:rPr>
      </w:pPr>
    </w:p>
    <w:p w:rsidR="00711A85" w:rsidRPr="009061CC" w:rsidRDefault="00711A85" w:rsidP="00711A85">
      <w:pPr>
        <w:widowControl w:val="0"/>
        <w:rPr>
          <w:rFonts w:cs="Arial"/>
          <w:b/>
          <w:snapToGrid w:val="0"/>
          <w:sz w:val="25"/>
          <w:szCs w:val="25"/>
          <w:lang w:val="es-ES_tradnl"/>
        </w:rPr>
      </w:pPr>
    </w:p>
    <w:p w:rsidR="008A67F0" w:rsidRDefault="008A67F0" w:rsidP="00711A85">
      <w:pPr>
        <w:widowControl w:val="0"/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11A85" w:rsidRPr="00646BD7" w:rsidRDefault="00711A85" w:rsidP="00711A85">
      <w:pPr>
        <w:widowControl w:val="0"/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  <w:r w:rsidRPr="00646BD7">
        <w:rPr>
          <w:rFonts w:cs="Arial"/>
          <w:b/>
          <w:snapToGrid w:val="0"/>
          <w:sz w:val="24"/>
          <w:szCs w:val="24"/>
          <w:lang w:val="es-ES_tradnl"/>
        </w:rPr>
        <w:t>DADO en la Ciudad de Saltillo,</w:t>
      </w:r>
      <w:r>
        <w:rPr>
          <w:rFonts w:cs="Arial"/>
          <w:b/>
          <w:snapToGrid w:val="0"/>
          <w:sz w:val="24"/>
          <w:szCs w:val="24"/>
          <w:lang w:val="es-ES_tradnl"/>
        </w:rPr>
        <w:t xml:space="preserve"> Coahuila de Zaragoza, a los tres</w:t>
      </w:r>
      <w:r w:rsidRPr="00646BD7">
        <w:rPr>
          <w:rFonts w:cs="Arial"/>
          <w:b/>
          <w:snapToGrid w:val="0"/>
          <w:sz w:val="24"/>
          <w:szCs w:val="24"/>
          <w:lang w:val="es-ES_tradnl"/>
        </w:rPr>
        <w:t xml:space="preserve"> días del mes de abril del año dos mil veinte.</w:t>
      </w:r>
    </w:p>
    <w:p w:rsidR="00711A85" w:rsidRPr="00646BD7" w:rsidRDefault="00711A85" w:rsidP="00711A8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11A85" w:rsidRPr="00646BD7" w:rsidRDefault="00711A85" w:rsidP="00711A8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11A85" w:rsidRPr="00646BD7" w:rsidRDefault="00711A85" w:rsidP="00711A8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11A85" w:rsidRPr="00646BD7" w:rsidRDefault="00711A85" w:rsidP="00711A85">
      <w:pPr>
        <w:tabs>
          <w:tab w:val="left" w:pos="8749"/>
        </w:tabs>
        <w:jc w:val="center"/>
        <w:rPr>
          <w:rFonts w:cs="Arial"/>
          <w:b/>
          <w:snapToGrid w:val="0"/>
          <w:sz w:val="24"/>
          <w:szCs w:val="24"/>
          <w:lang w:val="es-ES_tradnl"/>
        </w:rPr>
      </w:pPr>
      <w:r w:rsidRPr="00646BD7">
        <w:rPr>
          <w:rFonts w:cs="Arial"/>
          <w:b/>
          <w:snapToGrid w:val="0"/>
          <w:sz w:val="24"/>
          <w:szCs w:val="24"/>
          <w:lang w:val="es-ES_tradnl"/>
        </w:rPr>
        <w:t>DIPUTADO PRESIDENTE</w:t>
      </w:r>
    </w:p>
    <w:p w:rsidR="00711A85" w:rsidRPr="00646BD7" w:rsidRDefault="00711A85" w:rsidP="00711A85">
      <w:pPr>
        <w:tabs>
          <w:tab w:val="left" w:pos="8749"/>
        </w:tabs>
        <w:jc w:val="center"/>
        <w:rPr>
          <w:rFonts w:cs="Arial"/>
          <w:b/>
          <w:snapToGrid w:val="0"/>
          <w:sz w:val="24"/>
          <w:szCs w:val="24"/>
          <w:lang w:val="es-ES_tradnl"/>
        </w:rPr>
      </w:pPr>
    </w:p>
    <w:p w:rsidR="00711A85" w:rsidRPr="00646BD7" w:rsidRDefault="00711A85" w:rsidP="00711A8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11A85" w:rsidRPr="00646BD7" w:rsidRDefault="00711A85" w:rsidP="00711A8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11A85" w:rsidRPr="00646BD7" w:rsidRDefault="00711A85" w:rsidP="00711A8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11A85" w:rsidRPr="00646BD7" w:rsidRDefault="00711A85" w:rsidP="00711A8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11A85" w:rsidRPr="00646BD7" w:rsidRDefault="00711A85" w:rsidP="00711A85">
      <w:pPr>
        <w:tabs>
          <w:tab w:val="left" w:pos="8749"/>
        </w:tabs>
        <w:jc w:val="center"/>
        <w:rPr>
          <w:rFonts w:cs="Arial"/>
          <w:b/>
          <w:snapToGrid w:val="0"/>
          <w:sz w:val="24"/>
          <w:szCs w:val="24"/>
          <w:lang w:val="es-ES_tradnl"/>
        </w:rPr>
      </w:pPr>
      <w:r w:rsidRPr="00646BD7">
        <w:rPr>
          <w:rFonts w:cs="Arial"/>
          <w:b/>
          <w:snapToGrid w:val="0"/>
          <w:sz w:val="24"/>
          <w:szCs w:val="24"/>
          <w:lang w:val="es-ES_tradnl"/>
        </w:rPr>
        <w:t>JAIME BUENO ZERTUCHE</w:t>
      </w:r>
    </w:p>
    <w:p w:rsidR="00711A85" w:rsidRPr="00646BD7" w:rsidRDefault="00711A85" w:rsidP="00711A8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11A85" w:rsidRDefault="00711A85" w:rsidP="00711A8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11A85" w:rsidRPr="00646BD7" w:rsidRDefault="00711A85" w:rsidP="00711A8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11A85" w:rsidRPr="00646BD7" w:rsidRDefault="00711A85" w:rsidP="00711A8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11A85" w:rsidRPr="00646BD7" w:rsidRDefault="00711A85" w:rsidP="00711A8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  <w:r w:rsidRPr="00646BD7">
        <w:rPr>
          <w:rFonts w:cs="Arial"/>
          <w:b/>
          <w:snapToGrid w:val="0"/>
          <w:sz w:val="24"/>
          <w:szCs w:val="24"/>
          <w:lang w:val="es-ES_tradnl"/>
        </w:rPr>
        <w:t xml:space="preserve">     </w:t>
      </w:r>
      <w:r>
        <w:rPr>
          <w:rFonts w:cs="Arial"/>
          <w:b/>
          <w:snapToGrid w:val="0"/>
          <w:sz w:val="24"/>
          <w:szCs w:val="24"/>
          <w:lang w:val="es-ES_tradnl"/>
        </w:rPr>
        <w:t xml:space="preserve">             </w:t>
      </w:r>
      <w:r w:rsidRPr="00646BD7">
        <w:rPr>
          <w:rFonts w:cs="Arial"/>
          <w:b/>
          <w:snapToGrid w:val="0"/>
          <w:sz w:val="24"/>
          <w:szCs w:val="24"/>
          <w:lang w:val="es-ES_tradnl"/>
        </w:rPr>
        <w:t xml:space="preserve">DIPUTADA SECRETARIA                                </w:t>
      </w:r>
      <w:r>
        <w:rPr>
          <w:rFonts w:cs="Arial"/>
          <w:b/>
          <w:snapToGrid w:val="0"/>
          <w:sz w:val="24"/>
          <w:szCs w:val="24"/>
          <w:lang w:val="es-ES_tradnl"/>
        </w:rPr>
        <w:t xml:space="preserve"> </w:t>
      </w:r>
      <w:r w:rsidRPr="00646BD7">
        <w:rPr>
          <w:rFonts w:cs="Arial"/>
          <w:b/>
          <w:snapToGrid w:val="0"/>
          <w:sz w:val="24"/>
          <w:szCs w:val="24"/>
          <w:lang w:val="es-ES_tradnl"/>
        </w:rPr>
        <w:t xml:space="preserve">DIPUTADA SECRETARIA </w:t>
      </w:r>
    </w:p>
    <w:p w:rsidR="00711A85" w:rsidRPr="00646BD7" w:rsidRDefault="00711A85" w:rsidP="00711A8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11A85" w:rsidRDefault="00711A85" w:rsidP="00711A8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11A85" w:rsidRPr="00646BD7" w:rsidRDefault="00711A85" w:rsidP="00711A8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11A85" w:rsidRPr="00646BD7" w:rsidRDefault="00711A85" w:rsidP="00711A8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11A85" w:rsidRPr="00646BD7" w:rsidRDefault="00711A85" w:rsidP="00711A8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11A85" w:rsidRPr="008B4431" w:rsidRDefault="00711A85" w:rsidP="00711A85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  <w:r w:rsidRPr="00646BD7">
        <w:rPr>
          <w:rFonts w:cs="Arial"/>
          <w:b/>
          <w:snapToGrid w:val="0"/>
          <w:sz w:val="24"/>
          <w:szCs w:val="24"/>
          <w:lang w:val="es-ES_tradnl"/>
        </w:rPr>
        <w:t xml:space="preserve">ELISA CATALINA VILLALOBOS HERNÁNDEZ </w:t>
      </w:r>
      <w:r>
        <w:rPr>
          <w:rFonts w:cs="Arial"/>
          <w:b/>
          <w:snapToGrid w:val="0"/>
          <w:sz w:val="24"/>
          <w:szCs w:val="24"/>
          <w:lang w:val="es-ES_tradnl"/>
        </w:rPr>
        <w:t xml:space="preserve">      </w:t>
      </w:r>
      <w:r w:rsidRPr="00646BD7">
        <w:rPr>
          <w:rFonts w:cs="Arial"/>
          <w:b/>
          <w:snapToGrid w:val="0"/>
          <w:sz w:val="24"/>
          <w:szCs w:val="24"/>
          <w:lang w:val="es-ES_tradnl"/>
        </w:rPr>
        <w:t xml:space="preserve">LILIA ISABEL GUTIÉRREZ BURCIAGA  </w:t>
      </w:r>
      <w:r>
        <w:rPr>
          <w:rFonts w:cs="Arial"/>
          <w:b/>
          <w:snapToGrid w:val="0"/>
          <w:sz w:val="24"/>
          <w:szCs w:val="24"/>
          <w:lang w:val="es-ES_tradnl"/>
        </w:rPr>
        <w:t xml:space="preserve">      </w:t>
      </w:r>
    </w:p>
    <w:p w:rsidR="00711A85" w:rsidRPr="00646BD7" w:rsidRDefault="00711A85" w:rsidP="00711A85">
      <w:pPr>
        <w:widowControl w:val="0"/>
        <w:tabs>
          <w:tab w:val="left" w:pos="8749"/>
        </w:tabs>
        <w:rPr>
          <w:rFonts w:cs="Arial"/>
          <w:sz w:val="24"/>
          <w:szCs w:val="24"/>
          <w:lang w:val="es-ES_tradnl"/>
        </w:rPr>
      </w:pPr>
    </w:p>
    <w:p w:rsidR="00711A85" w:rsidRPr="009061CC" w:rsidRDefault="00711A85" w:rsidP="00711A85">
      <w:pPr>
        <w:rPr>
          <w:rFonts w:cs="Arial"/>
          <w:sz w:val="25"/>
          <w:szCs w:val="25"/>
          <w:lang w:val="es-ES_tradnl"/>
        </w:rPr>
      </w:pPr>
    </w:p>
    <w:p w:rsidR="00711A85" w:rsidRPr="009061CC" w:rsidRDefault="00711A85" w:rsidP="00711A85">
      <w:pPr>
        <w:rPr>
          <w:sz w:val="25"/>
          <w:szCs w:val="25"/>
          <w:lang w:val="es-ES_tradnl"/>
        </w:rPr>
      </w:pPr>
    </w:p>
    <w:p w:rsidR="00711A85" w:rsidRPr="009061CC" w:rsidRDefault="00711A85" w:rsidP="00711A85">
      <w:pPr>
        <w:jc w:val="center"/>
        <w:rPr>
          <w:rFonts w:cs="Arial"/>
          <w:b/>
          <w:sz w:val="25"/>
          <w:szCs w:val="25"/>
          <w:lang w:val="es-ES_tradnl"/>
        </w:rPr>
      </w:pPr>
    </w:p>
    <w:p w:rsidR="00711A85" w:rsidRPr="009061CC" w:rsidRDefault="00711A85" w:rsidP="00711A85">
      <w:pPr>
        <w:rPr>
          <w:sz w:val="25"/>
          <w:szCs w:val="25"/>
          <w:lang w:val="es-ES_tradnl"/>
        </w:rPr>
      </w:pPr>
    </w:p>
    <w:p w:rsidR="00711A85" w:rsidRPr="009061CC" w:rsidRDefault="00711A85" w:rsidP="00711A85">
      <w:pPr>
        <w:rPr>
          <w:sz w:val="25"/>
          <w:szCs w:val="25"/>
          <w:lang w:val="es-ES_tradnl"/>
        </w:rPr>
      </w:pPr>
    </w:p>
    <w:p w:rsidR="00711A85" w:rsidRPr="009061CC" w:rsidRDefault="00711A85" w:rsidP="00711A85">
      <w:pPr>
        <w:rPr>
          <w:sz w:val="25"/>
          <w:szCs w:val="25"/>
          <w:lang w:val="es-ES_tradnl"/>
        </w:rPr>
      </w:pPr>
    </w:p>
    <w:p w:rsidR="00711A85" w:rsidRPr="009061CC" w:rsidRDefault="00711A85" w:rsidP="00711A85">
      <w:pPr>
        <w:rPr>
          <w:sz w:val="25"/>
          <w:szCs w:val="25"/>
          <w:lang w:val="es-ES_tradnl"/>
        </w:rPr>
      </w:pPr>
    </w:p>
    <w:p w:rsidR="00711A85" w:rsidRPr="009061CC" w:rsidRDefault="00711A85" w:rsidP="00711A85">
      <w:pPr>
        <w:rPr>
          <w:sz w:val="25"/>
          <w:szCs w:val="25"/>
          <w:lang w:val="es-ES_tradnl"/>
        </w:rPr>
      </w:pPr>
    </w:p>
    <w:p w:rsidR="00711A85" w:rsidRPr="009061CC" w:rsidRDefault="00711A85" w:rsidP="00711A85">
      <w:pPr>
        <w:rPr>
          <w:sz w:val="25"/>
          <w:szCs w:val="25"/>
        </w:rPr>
      </w:pPr>
    </w:p>
    <w:p w:rsidR="00711A85" w:rsidRPr="009061CC" w:rsidRDefault="00711A85" w:rsidP="00711A85">
      <w:pPr>
        <w:rPr>
          <w:sz w:val="25"/>
          <w:szCs w:val="25"/>
        </w:rPr>
      </w:pPr>
      <w:bookmarkStart w:id="0" w:name="_GoBack"/>
      <w:bookmarkEnd w:id="0"/>
    </w:p>
    <w:sectPr w:rsidR="00711A85" w:rsidRPr="009061CC" w:rsidSect="002156C7">
      <w:headerReference w:type="default" r:id="rId6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B81" w:rsidRDefault="00882B81" w:rsidP="00D2374C">
      <w:r>
        <w:separator/>
      </w:r>
    </w:p>
  </w:endnote>
  <w:endnote w:type="continuationSeparator" w:id="0">
    <w:p w:rsidR="00882B81" w:rsidRDefault="00882B81" w:rsidP="00D23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B81" w:rsidRDefault="00882B81" w:rsidP="00D2374C">
      <w:r>
        <w:separator/>
      </w:r>
    </w:p>
  </w:footnote>
  <w:footnote w:type="continuationSeparator" w:id="0">
    <w:p w:rsidR="00882B81" w:rsidRDefault="00882B81" w:rsidP="00D23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7" w:type="dxa"/>
      <w:jc w:val="center"/>
      <w:tblLook w:val="04A0"/>
    </w:tblPr>
    <w:tblGrid>
      <w:gridCol w:w="1541"/>
      <w:gridCol w:w="7975"/>
      <w:gridCol w:w="1541"/>
    </w:tblGrid>
    <w:tr w:rsidR="00D2374C" w:rsidRPr="00D2374C" w:rsidTr="00B776E9">
      <w:trPr>
        <w:jc w:val="center"/>
      </w:trPr>
      <w:tc>
        <w:tcPr>
          <w:tcW w:w="1541" w:type="dxa"/>
        </w:tcPr>
        <w:p w:rsidR="00D2374C" w:rsidRPr="00D2374C" w:rsidRDefault="00D2374C" w:rsidP="00D2374C">
          <w:pPr>
            <w:jc w:val="center"/>
            <w:rPr>
              <w:b/>
              <w:bCs/>
              <w:sz w:val="12"/>
            </w:rPr>
          </w:pPr>
          <w:r w:rsidRPr="00D2374C">
            <w:rPr>
              <w:b/>
              <w:bCs/>
              <w:noProof/>
              <w:sz w:val="12"/>
              <w:lang w:val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45085</wp:posOffset>
                </wp:positionV>
                <wp:extent cx="902335" cy="886460"/>
                <wp:effectExtent l="0" t="0" r="0" b="8890"/>
                <wp:wrapNone/>
                <wp:docPr id="1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D2374C" w:rsidRPr="00D2374C" w:rsidRDefault="00D2374C" w:rsidP="00D2374C">
          <w:pPr>
            <w:jc w:val="center"/>
            <w:rPr>
              <w:b/>
              <w:bCs/>
              <w:sz w:val="12"/>
            </w:rPr>
          </w:pPr>
        </w:p>
        <w:p w:rsidR="00D2374C" w:rsidRPr="00D2374C" w:rsidRDefault="00D2374C" w:rsidP="00D2374C">
          <w:pPr>
            <w:jc w:val="center"/>
            <w:rPr>
              <w:b/>
              <w:bCs/>
              <w:sz w:val="12"/>
            </w:rPr>
          </w:pPr>
        </w:p>
        <w:p w:rsidR="00D2374C" w:rsidRPr="00D2374C" w:rsidRDefault="00D2374C" w:rsidP="00D2374C">
          <w:pPr>
            <w:jc w:val="center"/>
            <w:rPr>
              <w:b/>
              <w:bCs/>
              <w:sz w:val="12"/>
            </w:rPr>
          </w:pPr>
        </w:p>
        <w:p w:rsidR="00D2374C" w:rsidRPr="00D2374C" w:rsidRDefault="00D2374C" w:rsidP="00D2374C">
          <w:pPr>
            <w:jc w:val="center"/>
            <w:rPr>
              <w:b/>
              <w:bCs/>
              <w:sz w:val="12"/>
            </w:rPr>
          </w:pPr>
        </w:p>
        <w:p w:rsidR="00D2374C" w:rsidRPr="00D2374C" w:rsidRDefault="00D2374C" w:rsidP="00D2374C">
          <w:pPr>
            <w:jc w:val="center"/>
            <w:rPr>
              <w:b/>
              <w:bCs/>
              <w:sz w:val="12"/>
            </w:rPr>
          </w:pPr>
        </w:p>
        <w:p w:rsidR="00D2374C" w:rsidRPr="00D2374C" w:rsidRDefault="00D2374C" w:rsidP="00D2374C">
          <w:pPr>
            <w:jc w:val="center"/>
            <w:rPr>
              <w:b/>
              <w:bCs/>
              <w:sz w:val="12"/>
            </w:rPr>
          </w:pPr>
        </w:p>
        <w:p w:rsidR="00D2374C" w:rsidRPr="00D2374C" w:rsidRDefault="00D2374C" w:rsidP="00D2374C">
          <w:pPr>
            <w:jc w:val="center"/>
            <w:rPr>
              <w:b/>
              <w:bCs/>
              <w:sz w:val="12"/>
            </w:rPr>
          </w:pPr>
        </w:p>
        <w:p w:rsidR="00D2374C" w:rsidRPr="00D2374C" w:rsidRDefault="00D2374C" w:rsidP="00D2374C">
          <w:pPr>
            <w:jc w:val="center"/>
            <w:rPr>
              <w:b/>
              <w:bCs/>
              <w:sz w:val="12"/>
            </w:rPr>
          </w:pPr>
        </w:p>
        <w:p w:rsidR="00D2374C" w:rsidRPr="00D2374C" w:rsidRDefault="00D2374C" w:rsidP="00D2374C">
          <w:pPr>
            <w:jc w:val="center"/>
            <w:rPr>
              <w:b/>
              <w:bCs/>
              <w:sz w:val="12"/>
            </w:rPr>
          </w:pPr>
        </w:p>
        <w:p w:rsidR="00D2374C" w:rsidRPr="00D2374C" w:rsidRDefault="00D2374C" w:rsidP="00D2374C">
          <w:pPr>
            <w:jc w:val="center"/>
            <w:rPr>
              <w:b/>
              <w:bCs/>
              <w:sz w:val="12"/>
            </w:rPr>
          </w:pPr>
        </w:p>
        <w:p w:rsidR="00D2374C" w:rsidRPr="00D2374C" w:rsidRDefault="00D2374C" w:rsidP="00D2374C">
          <w:pPr>
            <w:jc w:val="center"/>
            <w:rPr>
              <w:b/>
              <w:bCs/>
              <w:sz w:val="12"/>
            </w:rPr>
          </w:pPr>
        </w:p>
      </w:tc>
      <w:tc>
        <w:tcPr>
          <w:tcW w:w="7975" w:type="dxa"/>
        </w:tcPr>
        <w:p w:rsidR="00D2374C" w:rsidRPr="00D2374C" w:rsidRDefault="00D2374C" w:rsidP="00D2374C">
          <w:pPr>
            <w:jc w:val="center"/>
            <w:rPr>
              <w:b/>
              <w:bCs/>
              <w:sz w:val="22"/>
            </w:rPr>
          </w:pPr>
        </w:p>
        <w:p w:rsidR="00D2374C" w:rsidRPr="00D2374C" w:rsidRDefault="00D2374C" w:rsidP="00D2374C">
          <w:pPr>
            <w:tabs>
              <w:tab w:val="center" w:pos="4252"/>
              <w:tab w:val="left" w:pos="5040"/>
              <w:tab w:val="right" w:pos="8504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D2374C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Congreso del Estado Independiente,</w:t>
          </w:r>
        </w:p>
        <w:p w:rsidR="00D2374C" w:rsidRPr="00D2374C" w:rsidRDefault="00D2374C" w:rsidP="00D2374C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D2374C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:rsidR="00D2374C" w:rsidRPr="00D2374C" w:rsidRDefault="00D2374C" w:rsidP="00D2374C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18"/>
              <w:szCs w:val="32"/>
            </w:rPr>
          </w:pPr>
        </w:p>
        <w:p w:rsidR="00D2374C" w:rsidRPr="00D2374C" w:rsidRDefault="00D2374C" w:rsidP="00D2374C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D2374C">
            <w:rPr>
              <w:rFonts w:ascii="Times New Roman" w:hAnsi="Times New Roman"/>
              <w:sz w:val="18"/>
              <w:lang w:eastAsia="es-MX"/>
            </w:rPr>
            <w:t>“2020, Año del Centenario Luctuoso de Venustiano Carranza, el Varón de Cuatro Ciénegas”</w:t>
          </w:r>
        </w:p>
        <w:p w:rsidR="00D2374C" w:rsidRPr="00D2374C" w:rsidRDefault="00D2374C" w:rsidP="00D2374C">
          <w:pPr>
            <w:jc w:val="center"/>
            <w:rPr>
              <w:b/>
              <w:bCs/>
              <w:sz w:val="12"/>
            </w:rPr>
          </w:pPr>
        </w:p>
      </w:tc>
      <w:tc>
        <w:tcPr>
          <w:tcW w:w="1541" w:type="dxa"/>
        </w:tcPr>
        <w:p w:rsidR="00D2374C" w:rsidRPr="00D2374C" w:rsidRDefault="00D2374C" w:rsidP="00D2374C">
          <w:pPr>
            <w:jc w:val="center"/>
            <w:rPr>
              <w:b/>
              <w:bCs/>
              <w:sz w:val="12"/>
            </w:rPr>
          </w:pPr>
          <w:r w:rsidRPr="00D2374C">
            <w:rPr>
              <w:b/>
              <w:bCs/>
              <w:noProof/>
              <w:sz w:val="12"/>
              <w:lang w:val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-289560</wp:posOffset>
                </wp:positionV>
                <wp:extent cx="485140" cy="1323975"/>
                <wp:effectExtent l="0" t="0" r="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rsion-colore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140" cy="1323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D2374C" w:rsidRPr="00D2374C" w:rsidRDefault="00D2374C" w:rsidP="00D2374C">
          <w:pPr>
            <w:jc w:val="center"/>
            <w:rPr>
              <w:b/>
              <w:bCs/>
              <w:sz w:val="12"/>
            </w:rPr>
          </w:pPr>
        </w:p>
        <w:p w:rsidR="00D2374C" w:rsidRPr="00D2374C" w:rsidRDefault="00D2374C" w:rsidP="00D2374C">
          <w:pPr>
            <w:jc w:val="center"/>
            <w:rPr>
              <w:b/>
              <w:bCs/>
              <w:sz w:val="12"/>
            </w:rPr>
          </w:pPr>
        </w:p>
      </w:tc>
    </w:tr>
  </w:tbl>
  <w:p w:rsidR="00D2374C" w:rsidRDefault="00D2374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A85"/>
    <w:rsid w:val="000653EC"/>
    <w:rsid w:val="001F5A05"/>
    <w:rsid w:val="004562E7"/>
    <w:rsid w:val="006A2771"/>
    <w:rsid w:val="00711A85"/>
    <w:rsid w:val="007F0DF7"/>
    <w:rsid w:val="00882B81"/>
    <w:rsid w:val="008A67F0"/>
    <w:rsid w:val="00936699"/>
    <w:rsid w:val="009D7B86"/>
    <w:rsid w:val="00C05044"/>
    <w:rsid w:val="00D2374C"/>
    <w:rsid w:val="00D350AE"/>
    <w:rsid w:val="00EB1F2F"/>
    <w:rsid w:val="00FB0A92"/>
    <w:rsid w:val="00FF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C05044"/>
    <w:pPr>
      <w:jc w:val="center"/>
    </w:pPr>
    <w:rPr>
      <w:rFonts w:cs="Arial"/>
      <w:b/>
      <w:bCs/>
      <w:sz w:val="24"/>
      <w:szCs w:val="24"/>
      <w:u w:val="single"/>
    </w:rPr>
  </w:style>
  <w:style w:type="character" w:customStyle="1" w:styleId="TtuloCar">
    <w:name w:val="Título Car"/>
    <w:basedOn w:val="Fuentedeprrafopredeter"/>
    <w:link w:val="Ttulo"/>
    <w:rsid w:val="00C05044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extosinformato">
    <w:name w:val="Plain Text"/>
    <w:basedOn w:val="Normal"/>
    <w:link w:val="TextosinformatoCar"/>
    <w:unhideWhenUsed/>
    <w:rsid w:val="008A67F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8A67F0"/>
    <w:rPr>
      <w:rFonts w:ascii="Consolas" w:eastAsia="Times New Roman" w:hAnsi="Consolas" w:cs="Times New Roman"/>
      <w:sz w:val="21"/>
      <w:szCs w:val="21"/>
      <w:lang w:eastAsia="es-ES"/>
    </w:rPr>
  </w:style>
  <w:style w:type="paragraph" w:customStyle="1" w:styleId="Texto">
    <w:name w:val="Texto"/>
    <w:basedOn w:val="Normal"/>
    <w:rsid w:val="008A67F0"/>
    <w:pPr>
      <w:spacing w:after="101" w:line="216" w:lineRule="exact"/>
      <w:ind w:firstLine="288"/>
    </w:pPr>
    <w:rPr>
      <w:rFonts w:cs="Arial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0D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DF7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237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374C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37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74C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Sefin</cp:lastModifiedBy>
  <cp:revision>2</cp:revision>
  <cp:lastPrinted>2020-04-03T16:46:00Z</cp:lastPrinted>
  <dcterms:created xsi:type="dcterms:W3CDTF">2020-04-13T18:06:00Z</dcterms:created>
  <dcterms:modified xsi:type="dcterms:W3CDTF">2020-04-13T18:06:00Z</dcterms:modified>
</cp:coreProperties>
</file>